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C26" w:rsidRPr="002B7C26" w:rsidRDefault="002B7C26" w:rsidP="002B7C26">
      <w:pPr>
        <w:pStyle w:val="NoSpacing"/>
        <w:rPr>
          <w:b/>
          <w:sz w:val="28"/>
          <w:szCs w:val="28"/>
        </w:rPr>
      </w:pPr>
      <w:r w:rsidRPr="002B7C26">
        <w:rPr>
          <w:b/>
          <w:noProof/>
          <w:sz w:val="28"/>
          <w:szCs w:val="28"/>
        </w:rPr>
        <w:drawing>
          <wp:anchor distT="0" distB="0" distL="114300" distR="114300" simplePos="0" relativeHeight="251658240" behindDoc="0" locked="0" layoutInCell="1" allowOverlap="1">
            <wp:simplePos x="0" y="0"/>
            <wp:positionH relativeFrom="column">
              <wp:posOffset>-47625</wp:posOffset>
            </wp:positionH>
            <wp:positionV relativeFrom="paragraph">
              <wp:posOffset>0</wp:posOffset>
            </wp:positionV>
            <wp:extent cx="1543050" cy="1572260"/>
            <wp:effectExtent l="0" t="0" r="0" b="8890"/>
            <wp:wrapSquare wrapText="bothSides"/>
            <wp:docPr id="1" name="Picture 1" descr="C:\Users\acastillozamora\AppData\Local\Microsoft\Windows\INetCache\Content.Word\NCSCP_logo_20y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astillozamora\AppData\Local\Microsoft\Windows\INetCache\Content.Word\NCSCP_logo_20yr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3050" cy="1572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8"/>
          <w:szCs w:val="28"/>
        </w:rPr>
        <w:t>Questionnaire for the 20-</w:t>
      </w:r>
      <w:r w:rsidR="00C01250" w:rsidRPr="002B7C26">
        <w:rPr>
          <w:b/>
          <w:sz w:val="28"/>
          <w:szCs w:val="28"/>
        </w:rPr>
        <w:t xml:space="preserve">Year Anniversary of the </w:t>
      </w:r>
    </w:p>
    <w:p w:rsidR="00C01250" w:rsidRPr="002B7C26" w:rsidRDefault="00C01250" w:rsidP="002B7C26">
      <w:pPr>
        <w:pStyle w:val="NoSpacing"/>
        <w:rPr>
          <w:b/>
          <w:sz w:val="28"/>
          <w:szCs w:val="28"/>
        </w:rPr>
      </w:pPr>
      <w:r w:rsidRPr="002B7C26">
        <w:rPr>
          <w:b/>
          <w:sz w:val="28"/>
          <w:szCs w:val="28"/>
        </w:rPr>
        <w:t>NC San</w:t>
      </w:r>
      <w:r w:rsidR="002B7C26" w:rsidRPr="002B7C26">
        <w:rPr>
          <w:b/>
          <w:sz w:val="28"/>
          <w:szCs w:val="28"/>
        </w:rPr>
        <w:t>dhills Conservation Partnership</w:t>
      </w:r>
    </w:p>
    <w:p w:rsidR="00C01250" w:rsidRDefault="00C01250" w:rsidP="004E79A4">
      <w:pPr>
        <w:rPr>
          <w:rFonts w:ascii="Times New Roman" w:hAnsi="Times New Roman" w:cs="Times New Roman"/>
          <w:sz w:val="24"/>
          <w:szCs w:val="24"/>
        </w:rPr>
      </w:pPr>
      <w:r>
        <w:rPr>
          <w:rFonts w:ascii="Times New Roman" w:hAnsi="Times New Roman" w:cs="Times New Roman"/>
          <w:sz w:val="24"/>
          <w:szCs w:val="24"/>
        </w:rPr>
        <w:t xml:space="preserve">Thank you for taking the time to fill out this short questionnaire! The information you provide will be used to create outreach material including handouts and social media content to promote the anniversary of the Partnership. </w:t>
      </w:r>
    </w:p>
    <w:p w:rsidR="002B7C26" w:rsidRDefault="002B7C26" w:rsidP="004E79A4">
      <w:pPr>
        <w:rPr>
          <w:rFonts w:ascii="Times New Roman" w:hAnsi="Times New Roman" w:cs="Times New Roman"/>
          <w:sz w:val="24"/>
          <w:szCs w:val="24"/>
        </w:rPr>
      </w:pPr>
    </w:p>
    <w:p w:rsidR="002B7C26" w:rsidRDefault="002B7C26" w:rsidP="004E79A4">
      <w:pPr>
        <w:rPr>
          <w:rFonts w:ascii="Times New Roman" w:hAnsi="Times New Roman" w:cs="Times New Roman"/>
          <w:sz w:val="24"/>
          <w:szCs w:val="24"/>
        </w:rPr>
      </w:pPr>
    </w:p>
    <w:p w:rsidR="00BF3292" w:rsidRDefault="0003098F" w:rsidP="00BF32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What kind of work does your </w:t>
      </w:r>
      <w:r w:rsidR="00BF3292">
        <w:rPr>
          <w:rFonts w:ascii="Times New Roman" w:hAnsi="Times New Roman" w:cs="Times New Roman"/>
          <w:sz w:val="24"/>
          <w:szCs w:val="24"/>
        </w:rPr>
        <w:t xml:space="preserve">organization </w:t>
      </w:r>
      <w:r>
        <w:rPr>
          <w:rFonts w:ascii="Times New Roman" w:hAnsi="Times New Roman" w:cs="Times New Roman"/>
          <w:sz w:val="24"/>
          <w:szCs w:val="24"/>
        </w:rPr>
        <w:t>do to conserve natural resources</w:t>
      </w:r>
      <w:r w:rsidR="00BF3292">
        <w:rPr>
          <w:rFonts w:ascii="Times New Roman" w:hAnsi="Times New Roman" w:cs="Times New Roman"/>
          <w:sz w:val="24"/>
          <w:szCs w:val="24"/>
        </w:rPr>
        <w:t xml:space="preserve"> in the Sandhills?</w:t>
      </w:r>
      <w:r w:rsidR="003B09BC">
        <w:rPr>
          <w:rFonts w:ascii="Times New Roman" w:hAnsi="Times New Roman" w:cs="Times New Roman"/>
          <w:sz w:val="24"/>
          <w:szCs w:val="24"/>
        </w:rPr>
        <w:t xml:space="preserve">  </w:t>
      </w:r>
      <w:r w:rsidR="001B632D">
        <w:rPr>
          <w:rFonts w:ascii="Times New Roman" w:hAnsi="Times New Roman" w:cs="Times New Roman"/>
          <w:sz w:val="24"/>
          <w:szCs w:val="24"/>
        </w:rPr>
        <w:t xml:space="preserve">     </w:t>
      </w:r>
      <w:bookmarkStart w:id="0" w:name="_GoBack"/>
      <w:bookmarkEnd w:id="0"/>
      <w:r w:rsidR="003B09BC">
        <w:rPr>
          <w:rFonts w:ascii="Times New Roman" w:hAnsi="Times New Roman" w:cs="Times New Roman"/>
          <w:sz w:val="24"/>
          <w:szCs w:val="24"/>
        </w:rPr>
        <w:t>The Wildlife Resources Commission manages the ~</w:t>
      </w:r>
      <w:proofErr w:type="gramStart"/>
      <w:r w:rsidR="003B09BC">
        <w:rPr>
          <w:rFonts w:ascii="Times New Roman" w:hAnsi="Times New Roman" w:cs="Times New Roman"/>
          <w:sz w:val="24"/>
          <w:szCs w:val="24"/>
        </w:rPr>
        <w:t>65,000 acre</w:t>
      </w:r>
      <w:proofErr w:type="gramEnd"/>
      <w:r w:rsidR="003B09BC">
        <w:rPr>
          <w:rFonts w:ascii="Times New Roman" w:hAnsi="Times New Roman" w:cs="Times New Roman"/>
          <w:sz w:val="24"/>
          <w:szCs w:val="24"/>
        </w:rPr>
        <w:t xml:space="preserve"> Sandhills Game Land as well as Nicholson Creek GL to benefit game species as well as the entire suite of non-game species that require high quality Longleaf Pine and other associated habitats.</w:t>
      </w:r>
    </w:p>
    <w:p w:rsidR="00BF3292" w:rsidRPr="00BF3292" w:rsidRDefault="00BF3292" w:rsidP="00BF3292">
      <w:pPr>
        <w:rPr>
          <w:rFonts w:ascii="Times New Roman" w:hAnsi="Times New Roman" w:cs="Times New Roman"/>
          <w:sz w:val="24"/>
          <w:szCs w:val="24"/>
        </w:rPr>
      </w:pPr>
    </w:p>
    <w:p w:rsidR="0003098F" w:rsidRDefault="00BF3292" w:rsidP="00BF32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What benefits does your organization receive from being involved with the Sandhills Conservation Partnership? Please feel </w:t>
      </w:r>
      <w:r w:rsidR="002F4937">
        <w:rPr>
          <w:rFonts w:ascii="Times New Roman" w:hAnsi="Times New Roman" w:cs="Times New Roman"/>
          <w:sz w:val="24"/>
          <w:szCs w:val="24"/>
        </w:rPr>
        <w:t xml:space="preserve">free </w:t>
      </w:r>
      <w:r>
        <w:rPr>
          <w:rFonts w:ascii="Times New Roman" w:hAnsi="Times New Roman" w:cs="Times New Roman"/>
          <w:sz w:val="24"/>
          <w:szCs w:val="24"/>
        </w:rPr>
        <w:t xml:space="preserve">provide a specific example of how </w:t>
      </w:r>
      <w:r w:rsidR="0003098F">
        <w:rPr>
          <w:rFonts w:ascii="Times New Roman" w:hAnsi="Times New Roman" w:cs="Times New Roman"/>
          <w:sz w:val="24"/>
          <w:szCs w:val="24"/>
        </w:rPr>
        <w:t xml:space="preserve">collaboration afforded through the Partnership </w:t>
      </w:r>
      <w:r>
        <w:rPr>
          <w:rFonts w:ascii="Times New Roman" w:hAnsi="Times New Roman" w:cs="Times New Roman"/>
          <w:sz w:val="24"/>
          <w:szCs w:val="24"/>
        </w:rPr>
        <w:t>has helped you achieve a specific conservation goal.</w:t>
      </w:r>
      <w:r w:rsidR="003B09BC">
        <w:rPr>
          <w:rFonts w:ascii="Times New Roman" w:hAnsi="Times New Roman" w:cs="Times New Roman"/>
          <w:sz w:val="24"/>
          <w:szCs w:val="24"/>
        </w:rPr>
        <w:t xml:space="preserve"> </w:t>
      </w:r>
      <w:r w:rsidR="001B632D">
        <w:rPr>
          <w:rFonts w:ascii="Times New Roman" w:hAnsi="Times New Roman" w:cs="Times New Roman"/>
          <w:sz w:val="24"/>
          <w:szCs w:val="24"/>
        </w:rPr>
        <w:t xml:space="preserve">     </w:t>
      </w:r>
      <w:r w:rsidR="003B09BC">
        <w:rPr>
          <w:rFonts w:ascii="Times New Roman" w:hAnsi="Times New Roman" w:cs="Times New Roman"/>
          <w:sz w:val="24"/>
          <w:szCs w:val="24"/>
        </w:rPr>
        <w:t>The WRC has added over 6,000 acres to the Game Land program in the Sandhills and none of it would have been possible without involvement of the NCSCP.</w:t>
      </w:r>
    </w:p>
    <w:p w:rsidR="00D6307D" w:rsidRPr="00D6307D" w:rsidRDefault="00D6307D" w:rsidP="00D6307D">
      <w:pPr>
        <w:pStyle w:val="ListParagraph"/>
        <w:rPr>
          <w:rFonts w:ascii="Times New Roman" w:hAnsi="Times New Roman" w:cs="Times New Roman"/>
          <w:sz w:val="24"/>
          <w:szCs w:val="24"/>
        </w:rPr>
      </w:pPr>
    </w:p>
    <w:p w:rsidR="0003098F" w:rsidRPr="00D6307D" w:rsidRDefault="00BF3292" w:rsidP="00D6307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What are some of your major accomplishments in the last 20 years? For example, how many acres of land have you helped protect/restore/manage? How many landowners have you provided technical guidance to? </w:t>
      </w:r>
      <w:r w:rsidR="00D6307D">
        <w:rPr>
          <w:rFonts w:ascii="Times New Roman" w:hAnsi="Times New Roman" w:cs="Times New Roman"/>
          <w:sz w:val="24"/>
          <w:szCs w:val="24"/>
        </w:rPr>
        <w:t xml:space="preserve"> </w:t>
      </w:r>
      <w:r w:rsidR="001B632D">
        <w:rPr>
          <w:rFonts w:ascii="Times New Roman" w:hAnsi="Times New Roman" w:cs="Times New Roman"/>
          <w:sz w:val="24"/>
          <w:szCs w:val="24"/>
        </w:rPr>
        <w:t xml:space="preserve">     </w:t>
      </w:r>
      <w:r w:rsidR="00D6307D">
        <w:rPr>
          <w:rFonts w:ascii="Times New Roman" w:hAnsi="Times New Roman" w:cs="Times New Roman"/>
          <w:sz w:val="24"/>
          <w:szCs w:val="24"/>
        </w:rPr>
        <w:t>WRC has protected over 6,000 acres through the partnership. We have also increased prescribed burn capacity and added over 50 new RCW clusters to the Sandhills Game Land.</w:t>
      </w:r>
    </w:p>
    <w:p w:rsidR="00BF3292" w:rsidRPr="00BF3292" w:rsidRDefault="00BF3292" w:rsidP="00BF3292">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D6307D" w:rsidRDefault="00660D5E" w:rsidP="00D6307D">
      <w:pPr>
        <w:pStyle w:val="ListParagraph"/>
        <w:numPr>
          <w:ilvl w:val="0"/>
          <w:numId w:val="2"/>
        </w:numPr>
        <w:rPr>
          <w:rFonts w:ascii="Times New Roman" w:hAnsi="Times New Roman" w:cs="Times New Roman"/>
          <w:sz w:val="24"/>
          <w:szCs w:val="24"/>
        </w:rPr>
      </w:pPr>
      <w:r w:rsidRPr="00BF3292">
        <w:rPr>
          <w:rFonts w:ascii="Times New Roman" w:hAnsi="Times New Roman" w:cs="Times New Roman"/>
          <w:sz w:val="24"/>
          <w:szCs w:val="24"/>
        </w:rPr>
        <w:t xml:space="preserve">How can the general public </w:t>
      </w:r>
      <w:r w:rsidR="00BF3292" w:rsidRPr="00BF3292">
        <w:rPr>
          <w:rFonts w:ascii="Times New Roman" w:hAnsi="Times New Roman" w:cs="Times New Roman"/>
          <w:sz w:val="24"/>
          <w:szCs w:val="24"/>
        </w:rPr>
        <w:t xml:space="preserve">get more information and/or </w:t>
      </w:r>
      <w:r w:rsidRPr="00BF3292">
        <w:rPr>
          <w:rFonts w:ascii="Times New Roman" w:hAnsi="Times New Roman" w:cs="Times New Roman"/>
          <w:sz w:val="24"/>
          <w:szCs w:val="24"/>
        </w:rPr>
        <w:t>become involved with your organization?</w:t>
      </w:r>
      <w:r w:rsidR="0003098F">
        <w:rPr>
          <w:rFonts w:ascii="Times New Roman" w:hAnsi="Times New Roman" w:cs="Times New Roman"/>
          <w:sz w:val="24"/>
          <w:szCs w:val="24"/>
        </w:rPr>
        <w:t xml:space="preserve"> For example, hiking, hunting, landowner </w:t>
      </w:r>
      <w:r w:rsidR="002F4937">
        <w:rPr>
          <w:rFonts w:ascii="Times New Roman" w:hAnsi="Times New Roman" w:cs="Times New Roman"/>
          <w:sz w:val="24"/>
          <w:szCs w:val="24"/>
        </w:rPr>
        <w:t>technical assistance, volunteer days</w:t>
      </w:r>
      <w:r w:rsidR="0003098F">
        <w:rPr>
          <w:rFonts w:ascii="Times New Roman" w:hAnsi="Times New Roman" w:cs="Times New Roman"/>
          <w:sz w:val="24"/>
          <w:szCs w:val="24"/>
        </w:rPr>
        <w:t xml:space="preserve">, etc. </w:t>
      </w:r>
      <w:r w:rsidR="001B632D">
        <w:rPr>
          <w:rFonts w:ascii="Times New Roman" w:hAnsi="Times New Roman" w:cs="Times New Roman"/>
          <w:sz w:val="24"/>
          <w:szCs w:val="24"/>
        </w:rPr>
        <w:t xml:space="preserve">     </w:t>
      </w:r>
      <w:r w:rsidR="00D6307D">
        <w:rPr>
          <w:rFonts w:ascii="Times New Roman" w:hAnsi="Times New Roman" w:cs="Times New Roman"/>
          <w:sz w:val="24"/>
          <w:szCs w:val="24"/>
        </w:rPr>
        <w:t xml:space="preserve">The Sandhills Game Land is open for public access 365 days per year and offers hunting, fishing and other outdoor recreational opportunities during appropriate seasons. More info at </w:t>
      </w:r>
      <w:hyperlink r:id="rId7" w:history="1">
        <w:r w:rsidR="00D6307D" w:rsidRPr="00AD1CC2">
          <w:rPr>
            <w:rStyle w:val="Hyperlink"/>
            <w:rFonts w:ascii="Times New Roman" w:hAnsi="Times New Roman" w:cs="Times New Roman"/>
            <w:sz w:val="24"/>
            <w:szCs w:val="24"/>
          </w:rPr>
          <w:t>www.NCWildlife.org</w:t>
        </w:r>
      </w:hyperlink>
    </w:p>
    <w:p w:rsidR="002F4937" w:rsidRPr="00D6307D" w:rsidRDefault="002F4937" w:rsidP="00D6307D">
      <w:pPr>
        <w:pStyle w:val="ListParagraph"/>
        <w:rPr>
          <w:rFonts w:ascii="Times New Roman" w:hAnsi="Times New Roman" w:cs="Times New Roman"/>
          <w:sz w:val="24"/>
          <w:szCs w:val="24"/>
        </w:rPr>
      </w:pPr>
    </w:p>
    <w:p w:rsidR="002F4937" w:rsidRDefault="002F4937" w:rsidP="002F4937">
      <w:pPr>
        <w:pStyle w:val="ListParagraph"/>
        <w:rPr>
          <w:rFonts w:ascii="Times New Roman" w:hAnsi="Times New Roman" w:cs="Times New Roman"/>
          <w:sz w:val="24"/>
          <w:szCs w:val="24"/>
        </w:rPr>
      </w:pPr>
    </w:p>
    <w:p w:rsidR="0003098F" w:rsidRPr="002B7C26" w:rsidRDefault="002F4937" w:rsidP="0003098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What else would you like the general public to know about your organization? Do you have any fun facts or stories to share? </w:t>
      </w:r>
    </w:p>
    <w:sectPr w:rsidR="0003098F" w:rsidRPr="002B7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E0A27"/>
    <w:multiLevelType w:val="hybridMultilevel"/>
    <w:tmpl w:val="7A7A2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6C4351"/>
    <w:multiLevelType w:val="hybridMultilevel"/>
    <w:tmpl w:val="81E6F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3NzIyNjAyMLc0MDNX0lEKTi0uzszPAykwqgUATGD6RSwAAAA="/>
  </w:docVars>
  <w:rsids>
    <w:rsidRoot w:val="009D64FD"/>
    <w:rsid w:val="0003098F"/>
    <w:rsid w:val="00031A92"/>
    <w:rsid w:val="000322F7"/>
    <w:rsid w:val="00041B49"/>
    <w:rsid w:val="00056EF4"/>
    <w:rsid w:val="00085BE5"/>
    <w:rsid w:val="000A21A8"/>
    <w:rsid w:val="000A33C1"/>
    <w:rsid w:val="000F1C35"/>
    <w:rsid w:val="0014034B"/>
    <w:rsid w:val="001704A5"/>
    <w:rsid w:val="001B632D"/>
    <w:rsid w:val="001D2DC4"/>
    <w:rsid w:val="00207445"/>
    <w:rsid w:val="002109F6"/>
    <w:rsid w:val="00213171"/>
    <w:rsid w:val="002B7C26"/>
    <w:rsid w:val="002D12E5"/>
    <w:rsid w:val="002F4937"/>
    <w:rsid w:val="003227BF"/>
    <w:rsid w:val="003921D7"/>
    <w:rsid w:val="003B09BC"/>
    <w:rsid w:val="003B472F"/>
    <w:rsid w:val="003E78CA"/>
    <w:rsid w:val="00422D70"/>
    <w:rsid w:val="00490B68"/>
    <w:rsid w:val="004A2B86"/>
    <w:rsid w:val="004C53B0"/>
    <w:rsid w:val="004E79A4"/>
    <w:rsid w:val="004F6190"/>
    <w:rsid w:val="0055499A"/>
    <w:rsid w:val="005C5F27"/>
    <w:rsid w:val="006032AF"/>
    <w:rsid w:val="0063681F"/>
    <w:rsid w:val="00660D5E"/>
    <w:rsid w:val="00662917"/>
    <w:rsid w:val="006B65ED"/>
    <w:rsid w:val="006E02CD"/>
    <w:rsid w:val="00705211"/>
    <w:rsid w:val="00725B6E"/>
    <w:rsid w:val="00727684"/>
    <w:rsid w:val="0074478F"/>
    <w:rsid w:val="00745935"/>
    <w:rsid w:val="007E4429"/>
    <w:rsid w:val="007E4A7C"/>
    <w:rsid w:val="00800E61"/>
    <w:rsid w:val="0083089F"/>
    <w:rsid w:val="0087121D"/>
    <w:rsid w:val="00876F6E"/>
    <w:rsid w:val="008803D6"/>
    <w:rsid w:val="008C28D0"/>
    <w:rsid w:val="0090425D"/>
    <w:rsid w:val="00917174"/>
    <w:rsid w:val="009339D9"/>
    <w:rsid w:val="00940F18"/>
    <w:rsid w:val="00941FB0"/>
    <w:rsid w:val="00955556"/>
    <w:rsid w:val="0096364A"/>
    <w:rsid w:val="009824B0"/>
    <w:rsid w:val="00982C25"/>
    <w:rsid w:val="00986F77"/>
    <w:rsid w:val="009D64FD"/>
    <w:rsid w:val="009E54C8"/>
    <w:rsid w:val="009F052C"/>
    <w:rsid w:val="00A12C55"/>
    <w:rsid w:val="00A43276"/>
    <w:rsid w:val="00A45B73"/>
    <w:rsid w:val="00AE56E9"/>
    <w:rsid w:val="00B24B50"/>
    <w:rsid w:val="00B5167F"/>
    <w:rsid w:val="00B67FCF"/>
    <w:rsid w:val="00BF3292"/>
    <w:rsid w:val="00C01250"/>
    <w:rsid w:val="00C179E7"/>
    <w:rsid w:val="00C44A11"/>
    <w:rsid w:val="00C46986"/>
    <w:rsid w:val="00C61B81"/>
    <w:rsid w:val="00D1559E"/>
    <w:rsid w:val="00D34C51"/>
    <w:rsid w:val="00D6307D"/>
    <w:rsid w:val="00DB2AEB"/>
    <w:rsid w:val="00DF50FC"/>
    <w:rsid w:val="00E35D65"/>
    <w:rsid w:val="00E75B9C"/>
    <w:rsid w:val="00F31554"/>
    <w:rsid w:val="00F53EDE"/>
    <w:rsid w:val="00F5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6E04A"/>
  <w15:chartTrackingRefBased/>
  <w15:docId w15:val="{646D7063-001D-431D-9125-696199A4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59E"/>
    <w:pPr>
      <w:ind w:left="720"/>
      <w:contextualSpacing/>
    </w:pPr>
  </w:style>
  <w:style w:type="paragraph" w:styleId="NoSpacing">
    <w:name w:val="No Spacing"/>
    <w:uiPriority w:val="1"/>
    <w:qFormat/>
    <w:rsid w:val="00213171"/>
    <w:pPr>
      <w:spacing w:after="0" w:line="240" w:lineRule="auto"/>
    </w:pPr>
  </w:style>
  <w:style w:type="character" w:styleId="Hyperlink">
    <w:name w:val="Hyperlink"/>
    <w:basedOn w:val="DefaultParagraphFont"/>
    <w:uiPriority w:val="99"/>
    <w:unhideWhenUsed/>
    <w:rsid w:val="001D2DC4"/>
    <w:rPr>
      <w:color w:val="0563C1"/>
      <w:u w:val="single"/>
    </w:rPr>
  </w:style>
  <w:style w:type="paragraph" w:customStyle="1" w:styleId="Title1">
    <w:name w:val="Title1"/>
    <w:basedOn w:val="Normal"/>
    <w:rsid w:val="004E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t">
    <w:name w:val="unit"/>
    <w:basedOn w:val="Normal"/>
    <w:rsid w:val="004E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fice">
    <w:name w:val="office"/>
    <w:basedOn w:val="Normal"/>
    <w:rsid w:val="004E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4E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rsid w:val="004E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61B81"/>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D63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794828">
      <w:bodyDiv w:val="1"/>
      <w:marLeft w:val="0"/>
      <w:marRight w:val="0"/>
      <w:marTop w:val="0"/>
      <w:marBottom w:val="0"/>
      <w:divBdr>
        <w:top w:val="none" w:sz="0" w:space="0" w:color="auto"/>
        <w:left w:val="none" w:sz="0" w:space="0" w:color="auto"/>
        <w:bottom w:val="none" w:sz="0" w:space="0" w:color="auto"/>
        <w:right w:val="none" w:sz="0" w:space="0" w:color="auto"/>
      </w:divBdr>
    </w:div>
    <w:div w:id="688068310">
      <w:bodyDiv w:val="1"/>
      <w:marLeft w:val="0"/>
      <w:marRight w:val="0"/>
      <w:marTop w:val="0"/>
      <w:marBottom w:val="0"/>
      <w:divBdr>
        <w:top w:val="none" w:sz="0" w:space="0" w:color="auto"/>
        <w:left w:val="none" w:sz="0" w:space="0" w:color="auto"/>
        <w:bottom w:val="none" w:sz="0" w:space="0" w:color="auto"/>
        <w:right w:val="none" w:sz="0" w:space="0" w:color="auto"/>
      </w:divBdr>
      <w:divsChild>
        <w:div w:id="1268469780">
          <w:marLeft w:val="0"/>
          <w:marRight w:val="0"/>
          <w:marTop w:val="0"/>
          <w:marBottom w:val="0"/>
          <w:divBdr>
            <w:top w:val="none" w:sz="0" w:space="0" w:color="auto"/>
            <w:left w:val="none" w:sz="0" w:space="0" w:color="auto"/>
            <w:bottom w:val="none" w:sz="0" w:space="0" w:color="auto"/>
            <w:right w:val="none" w:sz="0" w:space="0" w:color="auto"/>
          </w:divBdr>
          <w:divsChild>
            <w:div w:id="1385373684">
              <w:marLeft w:val="0"/>
              <w:marRight w:val="0"/>
              <w:marTop w:val="0"/>
              <w:marBottom w:val="0"/>
              <w:divBdr>
                <w:top w:val="none" w:sz="0" w:space="0" w:color="auto"/>
                <w:left w:val="none" w:sz="0" w:space="0" w:color="auto"/>
                <w:bottom w:val="none" w:sz="0" w:space="0" w:color="auto"/>
                <w:right w:val="none" w:sz="0" w:space="0" w:color="auto"/>
              </w:divBdr>
            </w:div>
            <w:div w:id="2000307146">
              <w:marLeft w:val="0"/>
              <w:marRight w:val="0"/>
              <w:marTop w:val="0"/>
              <w:marBottom w:val="0"/>
              <w:divBdr>
                <w:top w:val="none" w:sz="0" w:space="0" w:color="auto"/>
                <w:left w:val="none" w:sz="0" w:space="0" w:color="auto"/>
                <w:bottom w:val="none" w:sz="0" w:space="0" w:color="auto"/>
                <w:right w:val="none" w:sz="0" w:space="0" w:color="auto"/>
              </w:divBdr>
            </w:div>
            <w:div w:id="662046979">
              <w:marLeft w:val="0"/>
              <w:marRight w:val="0"/>
              <w:marTop w:val="0"/>
              <w:marBottom w:val="0"/>
              <w:divBdr>
                <w:top w:val="none" w:sz="0" w:space="0" w:color="auto"/>
                <w:left w:val="none" w:sz="0" w:space="0" w:color="auto"/>
                <w:bottom w:val="none" w:sz="0" w:space="0" w:color="auto"/>
                <w:right w:val="none" w:sz="0" w:space="0" w:color="auto"/>
              </w:divBdr>
            </w:div>
          </w:divsChild>
        </w:div>
        <w:div w:id="1109549850">
          <w:marLeft w:val="0"/>
          <w:marRight w:val="0"/>
          <w:marTop w:val="0"/>
          <w:marBottom w:val="0"/>
          <w:divBdr>
            <w:top w:val="none" w:sz="0" w:space="0" w:color="auto"/>
            <w:left w:val="none" w:sz="0" w:space="0" w:color="auto"/>
            <w:bottom w:val="none" w:sz="0" w:space="0" w:color="auto"/>
            <w:right w:val="none" w:sz="0" w:space="0" w:color="auto"/>
          </w:divBdr>
        </w:div>
        <w:div w:id="1878274383">
          <w:marLeft w:val="0"/>
          <w:marRight w:val="0"/>
          <w:marTop w:val="0"/>
          <w:marBottom w:val="0"/>
          <w:divBdr>
            <w:top w:val="none" w:sz="0" w:space="0" w:color="auto"/>
            <w:left w:val="none" w:sz="0" w:space="0" w:color="auto"/>
            <w:bottom w:val="none" w:sz="0" w:space="0" w:color="auto"/>
            <w:right w:val="none" w:sz="0" w:space="0" w:color="auto"/>
          </w:divBdr>
        </w:div>
        <w:div w:id="1041511990">
          <w:marLeft w:val="0"/>
          <w:marRight w:val="0"/>
          <w:marTop w:val="0"/>
          <w:marBottom w:val="0"/>
          <w:divBdr>
            <w:top w:val="none" w:sz="0" w:space="0" w:color="auto"/>
            <w:left w:val="none" w:sz="0" w:space="0" w:color="auto"/>
            <w:bottom w:val="none" w:sz="0" w:space="0" w:color="auto"/>
            <w:right w:val="none" w:sz="0" w:space="0" w:color="auto"/>
          </w:divBdr>
        </w:div>
        <w:div w:id="1352687640">
          <w:marLeft w:val="0"/>
          <w:marRight w:val="0"/>
          <w:marTop w:val="0"/>
          <w:marBottom w:val="0"/>
          <w:divBdr>
            <w:top w:val="none" w:sz="0" w:space="0" w:color="auto"/>
            <w:left w:val="none" w:sz="0" w:space="0" w:color="auto"/>
            <w:bottom w:val="none" w:sz="0" w:space="0" w:color="auto"/>
            <w:right w:val="none" w:sz="0" w:space="0" w:color="auto"/>
          </w:divBdr>
        </w:div>
        <w:div w:id="319120829">
          <w:marLeft w:val="0"/>
          <w:marRight w:val="0"/>
          <w:marTop w:val="0"/>
          <w:marBottom w:val="0"/>
          <w:divBdr>
            <w:top w:val="none" w:sz="0" w:space="0" w:color="auto"/>
            <w:left w:val="none" w:sz="0" w:space="0" w:color="auto"/>
            <w:bottom w:val="none" w:sz="0" w:space="0" w:color="auto"/>
            <w:right w:val="none" w:sz="0" w:space="0" w:color="auto"/>
          </w:divBdr>
          <w:divsChild>
            <w:div w:id="459112093">
              <w:marLeft w:val="0"/>
              <w:marRight w:val="0"/>
              <w:marTop w:val="0"/>
              <w:marBottom w:val="0"/>
              <w:divBdr>
                <w:top w:val="none" w:sz="0" w:space="0" w:color="auto"/>
                <w:left w:val="none" w:sz="0" w:space="0" w:color="auto"/>
                <w:bottom w:val="none" w:sz="0" w:space="0" w:color="auto"/>
                <w:right w:val="none" w:sz="0" w:space="0" w:color="auto"/>
              </w:divBdr>
            </w:div>
            <w:div w:id="2147316089">
              <w:marLeft w:val="0"/>
              <w:marRight w:val="0"/>
              <w:marTop w:val="0"/>
              <w:marBottom w:val="0"/>
              <w:divBdr>
                <w:top w:val="none" w:sz="0" w:space="0" w:color="auto"/>
                <w:left w:val="none" w:sz="0" w:space="0" w:color="auto"/>
                <w:bottom w:val="none" w:sz="0" w:space="0" w:color="auto"/>
                <w:right w:val="none" w:sz="0" w:space="0" w:color="auto"/>
              </w:divBdr>
            </w:div>
            <w:div w:id="1685935919">
              <w:marLeft w:val="0"/>
              <w:marRight w:val="0"/>
              <w:marTop w:val="0"/>
              <w:marBottom w:val="0"/>
              <w:divBdr>
                <w:top w:val="none" w:sz="0" w:space="0" w:color="auto"/>
                <w:left w:val="none" w:sz="0" w:space="0" w:color="auto"/>
                <w:bottom w:val="none" w:sz="0" w:space="0" w:color="auto"/>
                <w:right w:val="none" w:sz="0" w:space="0" w:color="auto"/>
              </w:divBdr>
            </w:div>
            <w:div w:id="982393889">
              <w:marLeft w:val="0"/>
              <w:marRight w:val="0"/>
              <w:marTop w:val="0"/>
              <w:marBottom w:val="0"/>
              <w:divBdr>
                <w:top w:val="none" w:sz="0" w:space="0" w:color="auto"/>
                <w:left w:val="none" w:sz="0" w:space="0" w:color="auto"/>
                <w:bottom w:val="none" w:sz="0" w:space="0" w:color="auto"/>
                <w:right w:val="none" w:sz="0" w:space="0" w:color="auto"/>
              </w:divBdr>
            </w:div>
            <w:div w:id="216597240">
              <w:marLeft w:val="0"/>
              <w:marRight w:val="0"/>
              <w:marTop w:val="0"/>
              <w:marBottom w:val="0"/>
              <w:divBdr>
                <w:top w:val="none" w:sz="0" w:space="0" w:color="auto"/>
                <w:left w:val="none" w:sz="0" w:space="0" w:color="auto"/>
                <w:bottom w:val="none" w:sz="0" w:space="0" w:color="auto"/>
                <w:right w:val="none" w:sz="0" w:space="0" w:color="auto"/>
              </w:divBdr>
            </w:div>
            <w:div w:id="2000963468">
              <w:marLeft w:val="0"/>
              <w:marRight w:val="0"/>
              <w:marTop w:val="0"/>
              <w:marBottom w:val="0"/>
              <w:divBdr>
                <w:top w:val="none" w:sz="0" w:space="0" w:color="auto"/>
                <w:left w:val="none" w:sz="0" w:space="0" w:color="auto"/>
                <w:bottom w:val="none" w:sz="0" w:space="0" w:color="auto"/>
                <w:right w:val="none" w:sz="0" w:space="0" w:color="auto"/>
              </w:divBdr>
            </w:div>
            <w:div w:id="1886675872">
              <w:marLeft w:val="0"/>
              <w:marRight w:val="0"/>
              <w:marTop w:val="0"/>
              <w:marBottom w:val="0"/>
              <w:divBdr>
                <w:top w:val="none" w:sz="0" w:space="0" w:color="auto"/>
                <w:left w:val="none" w:sz="0" w:space="0" w:color="auto"/>
                <w:bottom w:val="none" w:sz="0" w:space="0" w:color="auto"/>
                <w:right w:val="none" w:sz="0" w:space="0" w:color="auto"/>
              </w:divBdr>
            </w:div>
          </w:divsChild>
        </w:div>
        <w:div w:id="872499821">
          <w:marLeft w:val="0"/>
          <w:marRight w:val="0"/>
          <w:marTop w:val="0"/>
          <w:marBottom w:val="0"/>
          <w:divBdr>
            <w:top w:val="none" w:sz="0" w:space="0" w:color="auto"/>
            <w:left w:val="none" w:sz="0" w:space="0" w:color="auto"/>
            <w:bottom w:val="none" w:sz="0" w:space="0" w:color="auto"/>
            <w:right w:val="none" w:sz="0" w:space="0" w:color="auto"/>
          </w:divBdr>
        </w:div>
        <w:div w:id="1256089932">
          <w:marLeft w:val="0"/>
          <w:marRight w:val="0"/>
          <w:marTop w:val="0"/>
          <w:marBottom w:val="0"/>
          <w:divBdr>
            <w:top w:val="none" w:sz="0" w:space="0" w:color="auto"/>
            <w:left w:val="none" w:sz="0" w:space="0" w:color="auto"/>
            <w:bottom w:val="none" w:sz="0" w:space="0" w:color="auto"/>
            <w:right w:val="none" w:sz="0" w:space="0" w:color="auto"/>
          </w:divBdr>
        </w:div>
        <w:div w:id="607275999">
          <w:marLeft w:val="0"/>
          <w:marRight w:val="0"/>
          <w:marTop w:val="0"/>
          <w:marBottom w:val="0"/>
          <w:divBdr>
            <w:top w:val="none" w:sz="0" w:space="0" w:color="auto"/>
            <w:left w:val="none" w:sz="0" w:space="0" w:color="auto"/>
            <w:bottom w:val="none" w:sz="0" w:space="0" w:color="auto"/>
            <w:right w:val="none" w:sz="0" w:space="0" w:color="auto"/>
          </w:divBdr>
        </w:div>
        <w:div w:id="1494686466">
          <w:marLeft w:val="0"/>
          <w:marRight w:val="0"/>
          <w:marTop w:val="0"/>
          <w:marBottom w:val="0"/>
          <w:divBdr>
            <w:top w:val="none" w:sz="0" w:space="0" w:color="auto"/>
            <w:left w:val="none" w:sz="0" w:space="0" w:color="auto"/>
            <w:bottom w:val="none" w:sz="0" w:space="0" w:color="auto"/>
            <w:right w:val="none" w:sz="0" w:space="0" w:color="auto"/>
          </w:divBdr>
        </w:div>
        <w:div w:id="525338145">
          <w:marLeft w:val="0"/>
          <w:marRight w:val="0"/>
          <w:marTop w:val="0"/>
          <w:marBottom w:val="0"/>
          <w:divBdr>
            <w:top w:val="none" w:sz="0" w:space="0" w:color="auto"/>
            <w:left w:val="none" w:sz="0" w:space="0" w:color="auto"/>
            <w:bottom w:val="none" w:sz="0" w:space="0" w:color="auto"/>
            <w:right w:val="none" w:sz="0" w:space="0" w:color="auto"/>
          </w:divBdr>
        </w:div>
        <w:div w:id="978533933">
          <w:marLeft w:val="0"/>
          <w:marRight w:val="0"/>
          <w:marTop w:val="0"/>
          <w:marBottom w:val="0"/>
          <w:divBdr>
            <w:top w:val="none" w:sz="0" w:space="0" w:color="auto"/>
            <w:left w:val="none" w:sz="0" w:space="0" w:color="auto"/>
            <w:bottom w:val="none" w:sz="0" w:space="0" w:color="auto"/>
            <w:right w:val="none" w:sz="0" w:space="0" w:color="auto"/>
          </w:divBdr>
        </w:div>
        <w:div w:id="1591813201">
          <w:marLeft w:val="0"/>
          <w:marRight w:val="0"/>
          <w:marTop w:val="0"/>
          <w:marBottom w:val="0"/>
          <w:divBdr>
            <w:top w:val="none" w:sz="0" w:space="0" w:color="auto"/>
            <w:left w:val="none" w:sz="0" w:space="0" w:color="auto"/>
            <w:bottom w:val="none" w:sz="0" w:space="0" w:color="auto"/>
            <w:right w:val="none" w:sz="0" w:space="0" w:color="auto"/>
          </w:divBdr>
        </w:div>
        <w:div w:id="1359162507">
          <w:marLeft w:val="0"/>
          <w:marRight w:val="0"/>
          <w:marTop w:val="0"/>
          <w:marBottom w:val="0"/>
          <w:divBdr>
            <w:top w:val="none" w:sz="0" w:space="0" w:color="auto"/>
            <w:left w:val="none" w:sz="0" w:space="0" w:color="auto"/>
            <w:bottom w:val="none" w:sz="0" w:space="0" w:color="auto"/>
            <w:right w:val="none" w:sz="0" w:space="0" w:color="auto"/>
          </w:divBdr>
        </w:div>
        <w:div w:id="1893350576">
          <w:marLeft w:val="0"/>
          <w:marRight w:val="0"/>
          <w:marTop w:val="0"/>
          <w:marBottom w:val="0"/>
          <w:divBdr>
            <w:top w:val="none" w:sz="0" w:space="0" w:color="auto"/>
            <w:left w:val="none" w:sz="0" w:space="0" w:color="auto"/>
            <w:bottom w:val="none" w:sz="0" w:space="0" w:color="auto"/>
            <w:right w:val="none" w:sz="0" w:space="0" w:color="auto"/>
          </w:divBdr>
        </w:div>
        <w:div w:id="1057124381">
          <w:marLeft w:val="0"/>
          <w:marRight w:val="0"/>
          <w:marTop w:val="0"/>
          <w:marBottom w:val="0"/>
          <w:divBdr>
            <w:top w:val="none" w:sz="0" w:space="0" w:color="auto"/>
            <w:left w:val="none" w:sz="0" w:space="0" w:color="auto"/>
            <w:bottom w:val="none" w:sz="0" w:space="0" w:color="auto"/>
            <w:right w:val="none" w:sz="0" w:space="0" w:color="auto"/>
          </w:divBdr>
        </w:div>
      </w:divsChild>
    </w:div>
    <w:div w:id="1309433338">
      <w:bodyDiv w:val="1"/>
      <w:marLeft w:val="0"/>
      <w:marRight w:val="0"/>
      <w:marTop w:val="0"/>
      <w:marBottom w:val="0"/>
      <w:divBdr>
        <w:top w:val="none" w:sz="0" w:space="0" w:color="auto"/>
        <w:left w:val="none" w:sz="0" w:space="0" w:color="auto"/>
        <w:bottom w:val="none" w:sz="0" w:space="0" w:color="auto"/>
        <w:right w:val="none" w:sz="0" w:space="0" w:color="auto"/>
      </w:divBdr>
      <w:divsChild>
        <w:div w:id="647176323">
          <w:marLeft w:val="0"/>
          <w:marRight w:val="0"/>
          <w:marTop w:val="0"/>
          <w:marBottom w:val="0"/>
          <w:divBdr>
            <w:top w:val="none" w:sz="0" w:space="0" w:color="auto"/>
            <w:left w:val="none" w:sz="0" w:space="0" w:color="auto"/>
            <w:bottom w:val="none" w:sz="0" w:space="0" w:color="auto"/>
            <w:right w:val="none" w:sz="0" w:space="0" w:color="auto"/>
          </w:divBdr>
        </w:div>
      </w:divsChild>
    </w:div>
    <w:div w:id="1477525288">
      <w:bodyDiv w:val="1"/>
      <w:marLeft w:val="0"/>
      <w:marRight w:val="0"/>
      <w:marTop w:val="0"/>
      <w:marBottom w:val="0"/>
      <w:divBdr>
        <w:top w:val="none" w:sz="0" w:space="0" w:color="auto"/>
        <w:left w:val="none" w:sz="0" w:space="0" w:color="auto"/>
        <w:bottom w:val="none" w:sz="0" w:space="0" w:color="auto"/>
        <w:right w:val="none" w:sz="0" w:space="0" w:color="auto"/>
      </w:divBdr>
      <w:divsChild>
        <w:div w:id="61174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CWildlif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23552-D3DC-40DD-BE02-13563F5A9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Cristina Castillo</dc:creator>
  <cp:keywords/>
  <dc:description/>
  <cp:lastModifiedBy>Brady</cp:lastModifiedBy>
  <cp:revision>3</cp:revision>
  <cp:lastPrinted>2017-09-25T04:07:00Z</cp:lastPrinted>
  <dcterms:created xsi:type="dcterms:W3CDTF">2020-03-27T17:38:00Z</dcterms:created>
  <dcterms:modified xsi:type="dcterms:W3CDTF">2020-03-27T17:58:00Z</dcterms:modified>
</cp:coreProperties>
</file>