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167BF" w14:textId="77777777" w:rsidR="002A08CF" w:rsidRPr="00741E36" w:rsidRDefault="002A08CF" w:rsidP="002A08CF">
      <w:pPr>
        <w:pStyle w:val="Heading1"/>
        <w:rPr>
          <w:rFonts w:asciiTheme="minorHAnsi" w:hAnsiTheme="minorHAnsi" w:cstheme="minorHAnsi"/>
        </w:rPr>
      </w:pPr>
      <w:bookmarkStart w:id="0" w:name="_GoBack"/>
      <w:bookmarkEnd w:id="0"/>
      <w:r w:rsidRPr="00741E36">
        <w:rPr>
          <w:rFonts w:asciiTheme="minorHAnsi" w:hAnsiTheme="minorHAnsi" w:cstheme="minorHAnsi"/>
        </w:rPr>
        <w:t>Agenda</w:t>
      </w:r>
    </w:p>
    <w:p w14:paraId="0495BADF" w14:textId="77777777" w:rsidR="002A08CF" w:rsidRPr="00741E36" w:rsidRDefault="002A08CF" w:rsidP="002A08CF">
      <w:pPr>
        <w:pStyle w:val="Heading1"/>
        <w:rPr>
          <w:rFonts w:asciiTheme="minorHAnsi" w:hAnsiTheme="minorHAnsi" w:cstheme="minorHAnsi"/>
        </w:rPr>
      </w:pPr>
      <w:r w:rsidRPr="00741E36">
        <w:rPr>
          <w:rFonts w:asciiTheme="minorHAnsi" w:hAnsiTheme="minorHAnsi" w:cstheme="minorHAnsi"/>
        </w:rPr>
        <w:t>North Carolina Sandhills Conservation Partnership</w:t>
      </w:r>
    </w:p>
    <w:p w14:paraId="7F2E9E20" w14:textId="77777777" w:rsidR="002A08CF" w:rsidRPr="00741E36" w:rsidRDefault="002A08CF" w:rsidP="002A08CF">
      <w:pPr>
        <w:pStyle w:val="Heading1"/>
        <w:rPr>
          <w:rFonts w:asciiTheme="minorHAnsi" w:hAnsiTheme="minorHAnsi" w:cstheme="minorHAnsi"/>
        </w:rPr>
      </w:pPr>
      <w:r w:rsidRPr="00741E36">
        <w:rPr>
          <w:rFonts w:asciiTheme="minorHAnsi" w:hAnsiTheme="minorHAnsi" w:cstheme="minorHAnsi"/>
        </w:rPr>
        <w:t>Steering Committee Meeting</w:t>
      </w:r>
    </w:p>
    <w:p w14:paraId="3A753CC4" w14:textId="12ACF8B5" w:rsidR="002A08CF" w:rsidRDefault="002A08CF" w:rsidP="002A08CF">
      <w:pPr>
        <w:jc w:val="center"/>
        <w:rPr>
          <w:rFonts w:cstheme="minorHAnsi"/>
          <w:b/>
          <w:bCs/>
        </w:rPr>
      </w:pPr>
      <w:r w:rsidRPr="00A3211B">
        <w:rPr>
          <w:rFonts w:cstheme="minorHAnsi"/>
          <w:b/>
          <w:bCs/>
        </w:rPr>
        <w:t xml:space="preserve">1:00PM – </w:t>
      </w:r>
      <w:r w:rsidR="009B6FCE">
        <w:rPr>
          <w:rFonts w:cstheme="minorHAnsi"/>
          <w:b/>
          <w:bCs/>
        </w:rPr>
        <w:t>4:00</w:t>
      </w:r>
      <w:r w:rsidRPr="00A3211B">
        <w:rPr>
          <w:rFonts w:cstheme="minorHAnsi"/>
          <w:b/>
          <w:bCs/>
        </w:rPr>
        <w:t xml:space="preserve"> PM</w:t>
      </w:r>
      <w:r w:rsidR="007932A8">
        <w:rPr>
          <w:rFonts w:cstheme="minorHAnsi"/>
          <w:b/>
          <w:bCs/>
        </w:rPr>
        <w:t xml:space="preserve"> </w:t>
      </w:r>
      <w:r w:rsidR="009B6FCE">
        <w:rPr>
          <w:rFonts w:cstheme="minorHAnsi"/>
          <w:b/>
          <w:bCs/>
        </w:rPr>
        <w:t>Wednesday</w:t>
      </w:r>
      <w:r w:rsidRPr="00741E36">
        <w:rPr>
          <w:rFonts w:cstheme="minorHAnsi"/>
          <w:b/>
          <w:bCs/>
        </w:rPr>
        <w:t xml:space="preserve">, </w:t>
      </w:r>
      <w:r w:rsidR="00464324">
        <w:rPr>
          <w:rFonts w:cstheme="minorHAnsi"/>
          <w:b/>
          <w:bCs/>
        </w:rPr>
        <w:t>December 2</w:t>
      </w:r>
      <w:r w:rsidR="00464324" w:rsidRPr="00464324">
        <w:rPr>
          <w:rFonts w:cstheme="minorHAnsi"/>
          <w:b/>
          <w:bCs/>
          <w:vertAlign w:val="superscript"/>
        </w:rPr>
        <w:t>nd</w:t>
      </w:r>
      <w:r>
        <w:rPr>
          <w:rFonts w:cstheme="minorHAnsi"/>
          <w:b/>
          <w:bCs/>
        </w:rPr>
        <w:t>, 2020</w:t>
      </w:r>
    </w:p>
    <w:p w14:paraId="5AECFC3C" w14:textId="2542E491" w:rsidR="002A08CF" w:rsidRDefault="004D69C0" w:rsidP="009B6FCE">
      <w:pPr>
        <w:pStyle w:val="Heading3"/>
        <w:ind w:left="0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MS Teams with Call-in Number</w:t>
      </w:r>
      <w:r w:rsidR="008A4AE8">
        <w:rPr>
          <w:rFonts w:asciiTheme="minorHAnsi" w:hAnsiTheme="minorHAnsi" w:cstheme="minorHAnsi"/>
        </w:rPr>
        <w:t xml:space="preserve"> (watch for invite from Amanda Walrod)</w:t>
      </w:r>
    </w:p>
    <w:p w14:paraId="1247435B" w14:textId="77777777" w:rsidR="008A4AE8" w:rsidRPr="008A4AE8" w:rsidRDefault="008A4AE8" w:rsidP="008A4AE8"/>
    <w:p w14:paraId="0F80A5DB" w14:textId="7A183933" w:rsidR="002A08CF" w:rsidRDefault="002A08CF" w:rsidP="009B6FCE">
      <w:pPr>
        <w:numPr>
          <w:ilvl w:val="0"/>
          <w:numId w:val="2"/>
        </w:numPr>
        <w:spacing w:after="0" w:line="240" w:lineRule="auto"/>
        <w:ind w:left="360"/>
        <w:rPr>
          <w:rFonts w:cstheme="minorHAnsi"/>
        </w:rPr>
      </w:pPr>
      <w:r>
        <w:rPr>
          <w:rFonts w:cstheme="minorHAnsi"/>
        </w:rPr>
        <w:t>Welcome and Introductions</w:t>
      </w:r>
    </w:p>
    <w:p w14:paraId="0E575B15" w14:textId="77777777" w:rsidR="009B6FCE" w:rsidRPr="009B6FCE" w:rsidRDefault="009B6FCE" w:rsidP="009B6FCE">
      <w:pPr>
        <w:spacing w:after="0" w:line="240" w:lineRule="auto"/>
        <w:ind w:left="360"/>
        <w:rPr>
          <w:rFonts w:cstheme="minorHAnsi"/>
        </w:rPr>
      </w:pPr>
    </w:p>
    <w:p w14:paraId="4ABFC204" w14:textId="72948D9F" w:rsidR="0075205E" w:rsidRDefault="00F036E9" w:rsidP="00872D91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The benefits of NFWF management for Bachman’s sparrow populations – Jeff</w:t>
      </w:r>
      <w:r w:rsidR="007358EF">
        <w:rPr>
          <w:rFonts w:eastAsia="Times New Roman"/>
        </w:rPr>
        <w:t xml:space="preserve"> &amp; Emma</w:t>
      </w:r>
      <w:r>
        <w:rPr>
          <w:rFonts w:eastAsia="Times New Roman"/>
        </w:rPr>
        <w:t xml:space="preserve"> Marcus, </w:t>
      </w:r>
      <w:r w:rsidR="002A08CF">
        <w:rPr>
          <w:rFonts w:eastAsia="Times New Roman"/>
        </w:rPr>
        <w:t>The Nature Conservancy</w:t>
      </w:r>
      <w:r w:rsidR="00276749">
        <w:rPr>
          <w:rFonts w:eastAsia="Times New Roman"/>
        </w:rPr>
        <w:t xml:space="preserve"> </w:t>
      </w:r>
    </w:p>
    <w:p w14:paraId="6CC25FD7" w14:textId="77777777" w:rsidR="0075205E" w:rsidRDefault="0075205E" w:rsidP="0075205E">
      <w:pPr>
        <w:pStyle w:val="xmsolistparagraph"/>
        <w:rPr>
          <w:rFonts w:eastAsia="Times New Roman"/>
        </w:rPr>
      </w:pPr>
    </w:p>
    <w:p w14:paraId="228DC925" w14:textId="3CC94BBD" w:rsidR="00D63C57" w:rsidRPr="00782CCD" w:rsidRDefault="00D63C57" w:rsidP="00872D91">
      <w:pPr>
        <w:pStyle w:val="xmsolistparagraph"/>
        <w:numPr>
          <w:ilvl w:val="0"/>
          <w:numId w:val="1"/>
        </w:numPr>
        <w:rPr>
          <w:rFonts w:eastAsia="Times New Roman"/>
        </w:rPr>
      </w:pPr>
      <w:r w:rsidRPr="00782CCD">
        <w:rPr>
          <w:rFonts w:eastAsia="Times New Roman"/>
        </w:rPr>
        <w:t>Nick’s Creek Longleaf Reserve plan – Jesse Woodsmith, Southern Conservation Trust</w:t>
      </w:r>
      <w:r w:rsidR="00B60240" w:rsidRPr="00782CCD">
        <w:rPr>
          <w:rFonts w:eastAsia="Times New Roman"/>
        </w:rPr>
        <w:t xml:space="preserve"> &amp; Melvin Ezell, Pine Forest Management</w:t>
      </w:r>
      <w:r w:rsidR="00276749">
        <w:rPr>
          <w:rFonts w:eastAsia="Times New Roman"/>
        </w:rPr>
        <w:t xml:space="preserve"> </w:t>
      </w:r>
    </w:p>
    <w:p w14:paraId="346A591F" w14:textId="77777777" w:rsidR="00D63C57" w:rsidRDefault="00D63C57" w:rsidP="00D63C57">
      <w:pPr>
        <w:pStyle w:val="ListParagraph"/>
        <w:rPr>
          <w:rFonts w:eastAsia="Calibri"/>
        </w:rPr>
      </w:pPr>
    </w:p>
    <w:p w14:paraId="5F0A1788" w14:textId="428921BD" w:rsidR="004926E2" w:rsidRPr="009B6FCE" w:rsidRDefault="0075205E" w:rsidP="009B6FCE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rPr>
          <w:rFonts w:eastAsia="Calibri" w:cs="Times New Roman"/>
        </w:rPr>
        <w:t xml:space="preserve">Three Rivers Land Trust </w:t>
      </w:r>
      <w:r w:rsidRPr="0075205E">
        <w:rPr>
          <w:rFonts w:eastAsia="Calibri" w:cs="Times New Roman"/>
        </w:rPr>
        <w:t>Sportsman Access Program</w:t>
      </w:r>
      <w:r>
        <w:rPr>
          <w:rFonts w:eastAsia="Calibri" w:cs="Times New Roman"/>
        </w:rPr>
        <w:t xml:space="preserve"> – Steely Russell, Three Rivers Land Trust</w:t>
      </w:r>
      <w:r w:rsidR="00276749">
        <w:rPr>
          <w:rFonts w:eastAsia="Calibri" w:cs="Times New Roman"/>
        </w:rPr>
        <w:t xml:space="preserve"> </w:t>
      </w:r>
    </w:p>
    <w:p w14:paraId="20C2D580" w14:textId="77777777" w:rsidR="009B6FCE" w:rsidRPr="009B6FCE" w:rsidRDefault="009B6FCE" w:rsidP="009B6FCE">
      <w:pPr>
        <w:pStyle w:val="xmsolistparagraph"/>
        <w:ind w:left="0"/>
        <w:rPr>
          <w:rFonts w:eastAsia="Times New Roman"/>
        </w:rPr>
      </w:pPr>
    </w:p>
    <w:p w14:paraId="59069511" w14:textId="2C6F16E4" w:rsidR="002A08CF" w:rsidRDefault="00CB6300" w:rsidP="00914CFF">
      <w:pPr>
        <w:pStyle w:val="xmsolistparagraph"/>
        <w:numPr>
          <w:ilvl w:val="0"/>
          <w:numId w:val="1"/>
        </w:numPr>
        <w:rPr>
          <w:rFonts w:eastAsia="Times New Roman"/>
        </w:rPr>
      </w:pPr>
      <w:r w:rsidRPr="00914CFF">
        <w:rPr>
          <w:rFonts w:eastAsia="Times New Roman"/>
        </w:rPr>
        <w:t>Brief update on Longleaf Ecosystem Occurrences project – Dan Hannon, The Nature Conservancy</w:t>
      </w:r>
      <w:r w:rsidR="00276749">
        <w:rPr>
          <w:rFonts w:eastAsia="Times New Roman"/>
        </w:rPr>
        <w:t xml:space="preserve"> </w:t>
      </w:r>
    </w:p>
    <w:p w14:paraId="13206E69" w14:textId="77777777" w:rsidR="004926E2" w:rsidRDefault="004926E2" w:rsidP="004926E2">
      <w:pPr>
        <w:pStyle w:val="ListParagraph"/>
      </w:pPr>
    </w:p>
    <w:p w14:paraId="20EF051A" w14:textId="1575324D" w:rsidR="00782CCD" w:rsidRDefault="004926E2" w:rsidP="00795455">
      <w:pPr>
        <w:pStyle w:val="xmsolistparagraph"/>
        <w:numPr>
          <w:ilvl w:val="0"/>
          <w:numId w:val="1"/>
        </w:numPr>
        <w:rPr>
          <w:rFonts w:eastAsia="Times New Roman"/>
        </w:rPr>
      </w:pPr>
      <w:r w:rsidRPr="009B6FCE">
        <w:rPr>
          <w:rFonts w:eastAsia="Times New Roman"/>
        </w:rPr>
        <w:t>Party for the Pine 202</w:t>
      </w:r>
      <w:r w:rsidR="00276749" w:rsidRPr="009B6FCE">
        <w:rPr>
          <w:rFonts w:eastAsia="Times New Roman"/>
        </w:rPr>
        <w:t>1 and 20</w:t>
      </w:r>
      <w:r w:rsidR="00276749" w:rsidRPr="009B6FCE">
        <w:rPr>
          <w:rFonts w:eastAsia="Times New Roman"/>
          <w:vertAlign w:val="superscript"/>
        </w:rPr>
        <w:t>th</w:t>
      </w:r>
      <w:r w:rsidR="00276749" w:rsidRPr="009B6FCE">
        <w:rPr>
          <w:rFonts w:eastAsia="Times New Roman"/>
        </w:rPr>
        <w:t xml:space="preserve"> Anniversary of NCSCP</w:t>
      </w:r>
      <w:r w:rsidRPr="009B6FCE">
        <w:rPr>
          <w:rFonts w:eastAsia="Times New Roman"/>
        </w:rPr>
        <w:t xml:space="preserve"> </w:t>
      </w:r>
      <w:r w:rsidR="00276749" w:rsidRPr="009B6FCE">
        <w:rPr>
          <w:rFonts w:eastAsia="Times New Roman"/>
        </w:rPr>
        <w:t xml:space="preserve">– open </w:t>
      </w:r>
      <w:r w:rsidRPr="009B6FCE">
        <w:rPr>
          <w:rFonts w:eastAsia="Times New Roman"/>
        </w:rPr>
        <w:t xml:space="preserve">discussion </w:t>
      </w:r>
    </w:p>
    <w:p w14:paraId="4C176BA5" w14:textId="77777777" w:rsidR="00795455" w:rsidRPr="00795455" w:rsidRDefault="00795455" w:rsidP="00795455">
      <w:pPr>
        <w:pStyle w:val="xmsolistparagraph"/>
        <w:ind w:left="0"/>
        <w:rPr>
          <w:rFonts w:eastAsia="Times New Roman"/>
        </w:rPr>
      </w:pPr>
    </w:p>
    <w:p w14:paraId="34C92C77" w14:textId="1C5F8D16" w:rsidR="00782CCD" w:rsidRPr="009B6FCE" w:rsidRDefault="00782CCD" w:rsidP="00276749">
      <w:pPr>
        <w:pStyle w:val="ListParagraph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B6FCE">
        <w:rPr>
          <w:rFonts w:ascii="Calibri" w:hAnsi="Calibri" w:cs="Calibri"/>
          <w:sz w:val="22"/>
          <w:szCs w:val="22"/>
        </w:rPr>
        <w:t xml:space="preserve">Nominations and vote for a new LIT coordinator – </w:t>
      </w:r>
      <w:r w:rsidR="00276749" w:rsidRPr="009B6FCE">
        <w:rPr>
          <w:rFonts w:ascii="Calibri" w:hAnsi="Calibri" w:cs="Calibri"/>
          <w:sz w:val="22"/>
          <w:szCs w:val="22"/>
        </w:rPr>
        <w:t>Susan Miller, USFWS</w:t>
      </w:r>
    </w:p>
    <w:p w14:paraId="60972760" w14:textId="77777777" w:rsidR="009B6FCE" w:rsidRPr="009B6FCE" w:rsidRDefault="009B6FCE" w:rsidP="009B6FCE">
      <w:pPr>
        <w:pStyle w:val="xmsolistparagraph"/>
        <w:ind w:left="0"/>
        <w:rPr>
          <w:rFonts w:eastAsia="Times New Roman"/>
        </w:rPr>
      </w:pPr>
    </w:p>
    <w:p w14:paraId="6E085266" w14:textId="1B890BC7" w:rsidR="00276749" w:rsidRPr="00795455" w:rsidRDefault="00795455" w:rsidP="00795455">
      <w:pPr>
        <w:pStyle w:val="ListParagraph"/>
        <w:numPr>
          <w:ilvl w:val="0"/>
          <w:numId w:val="7"/>
        </w:numPr>
        <w:rPr>
          <w:b/>
          <w:bCs/>
        </w:rPr>
      </w:pPr>
      <w:r w:rsidRPr="00795455">
        <w:rPr>
          <w:b/>
          <w:bCs/>
        </w:rPr>
        <w:t xml:space="preserve">Minute </w:t>
      </w:r>
      <w:r w:rsidR="00276749" w:rsidRPr="00795455">
        <w:rPr>
          <w:b/>
          <w:bCs/>
        </w:rPr>
        <w:t>Break</w:t>
      </w:r>
    </w:p>
    <w:p w14:paraId="1259A173" w14:textId="77777777" w:rsidR="00795455" w:rsidRDefault="00795455" w:rsidP="00795455">
      <w:pPr>
        <w:pStyle w:val="xmsolistparagraph"/>
        <w:ind w:left="360"/>
        <w:rPr>
          <w:rFonts w:cstheme="minorHAnsi"/>
        </w:rPr>
      </w:pPr>
    </w:p>
    <w:p w14:paraId="64D586C8" w14:textId="6CCD12DD" w:rsidR="00795455" w:rsidRDefault="00CA438F" w:rsidP="00795455">
      <w:pPr>
        <w:pStyle w:val="xmsolistparagraph"/>
        <w:numPr>
          <w:ilvl w:val="0"/>
          <w:numId w:val="2"/>
        </w:numPr>
        <w:tabs>
          <w:tab w:val="num" w:pos="360"/>
        </w:tabs>
        <w:ind w:left="360"/>
        <w:rPr>
          <w:rFonts w:cstheme="minorHAnsi"/>
        </w:rPr>
      </w:pPr>
      <w:r>
        <w:rPr>
          <w:rFonts w:cstheme="minorHAnsi"/>
        </w:rPr>
        <w:t>Recognizing Susan Miller</w:t>
      </w:r>
      <w:r w:rsidR="009B6FCE">
        <w:rPr>
          <w:rFonts w:cstheme="minorHAnsi"/>
        </w:rPr>
        <w:t>’s contribution to the Partnership, RCW recovery, and the conservation community of the Sandhills over the last 21 years</w:t>
      </w:r>
      <w:r w:rsidR="00795455">
        <w:rPr>
          <w:rFonts w:cstheme="minorHAnsi"/>
        </w:rPr>
        <w:t>.</w:t>
      </w:r>
    </w:p>
    <w:p w14:paraId="1E8558C7" w14:textId="77777777" w:rsidR="00795455" w:rsidRDefault="00795455" w:rsidP="00795455">
      <w:pPr>
        <w:pStyle w:val="xmsolistparagraph"/>
        <w:ind w:left="360"/>
        <w:rPr>
          <w:rFonts w:cstheme="minorHAnsi"/>
        </w:rPr>
      </w:pPr>
    </w:p>
    <w:p w14:paraId="29E9524B" w14:textId="56C96FDD" w:rsidR="00795455" w:rsidRPr="00795455" w:rsidRDefault="00795455" w:rsidP="00795455">
      <w:pPr>
        <w:pStyle w:val="xmsolistparagraph"/>
        <w:numPr>
          <w:ilvl w:val="0"/>
          <w:numId w:val="2"/>
        </w:numPr>
        <w:tabs>
          <w:tab w:val="num" w:pos="360"/>
        </w:tabs>
        <w:ind w:left="360"/>
        <w:rPr>
          <w:rFonts w:cstheme="minorHAnsi"/>
        </w:rPr>
      </w:pPr>
      <w:r w:rsidRPr="00795455">
        <w:rPr>
          <w:rFonts w:eastAsia="Times New Roman"/>
        </w:rPr>
        <w:t xml:space="preserve">Sandhills Prescribed Burn Association’s next NFWF application – Jesse Wimberley, Sandhills PBA </w:t>
      </w:r>
    </w:p>
    <w:p w14:paraId="34349DBD" w14:textId="77777777" w:rsidR="00202A1B" w:rsidRDefault="00202A1B" w:rsidP="00202A1B">
      <w:pPr>
        <w:pStyle w:val="xmsolistparagraph"/>
        <w:ind w:left="360"/>
        <w:rPr>
          <w:rFonts w:cstheme="minorHAnsi"/>
        </w:rPr>
      </w:pPr>
    </w:p>
    <w:p w14:paraId="14FA468F" w14:textId="62D9AA09" w:rsidR="002A08CF" w:rsidRDefault="002A08CF" w:rsidP="00276749">
      <w:pPr>
        <w:pStyle w:val="xmsolistparagraph"/>
        <w:numPr>
          <w:ilvl w:val="0"/>
          <w:numId w:val="2"/>
        </w:numPr>
        <w:tabs>
          <w:tab w:val="num" w:pos="360"/>
        </w:tabs>
        <w:ind w:left="360"/>
        <w:rPr>
          <w:rFonts w:cstheme="minorHAnsi"/>
        </w:rPr>
      </w:pPr>
      <w:r w:rsidRPr="00782CCD">
        <w:rPr>
          <w:rFonts w:cstheme="minorHAnsi"/>
        </w:rPr>
        <w:t>Working Group Reports and Discussion</w:t>
      </w:r>
    </w:p>
    <w:p w14:paraId="5A14C8DA" w14:textId="77777777" w:rsidR="00276749" w:rsidRPr="00276749" w:rsidRDefault="00276749" w:rsidP="00276749">
      <w:pPr>
        <w:pStyle w:val="xmsolistparagraph"/>
        <w:ind w:left="360"/>
        <w:rPr>
          <w:rFonts w:cstheme="minorHAnsi"/>
        </w:rPr>
      </w:pPr>
    </w:p>
    <w:p w14:paraId="60719126" w14:textId="77777777" w:rsidR="002A08CF" w:rsidRPr="00FD5206" w:rsidRDefault="002A08CF" w:rsidP="002A08CF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FD5206">
        <w:rPr>
          <w:rFonts w:cstheme="minorHAnsi"/>
          <w:b/>
        </w:rPr>
        <w:t>Resource Management</w:t>
      </w:r>
      <w:r w:rsidRPr="00FD5206">
        <w:rPr>
          <w:rFonts w:cstheme="minorHAnsi"/>
        </w:rPr>
        <w:tab/>
      </w:r>
      <w:r w:rsidRPr="00FD5206">
        <w:rPr>
          <w:rFonts w:cstheme="minorHAnsi"/>
        </w:rPr>
        <w:tab/>
      </w:r>
      <w:r w:rsidRPr="00FD5206">
        <w:rPr>
          <w:rFonts w:cstheme="minorHAnsi"/>
        </w:rPr>
        <w:tab/>
      </w:r>
      <w:r>
        <w:rPr>
          <w:rFonts w:cstheme="minorHAnsi"/>
        </w:rPr>
        <w:t>(Brady Beck)</w:t>
      </w:r>
      <w:r w:rsidRPr="00FD5206">
        <w:rPr>
          <w:rFonts w:cstheme="minorHAnsi"/>
        </w:rPr>
        <w:tab/>
        <w:t xml:space="preserve"> </w:t>
      </w:r>
    </w:p>
    <w:p w14:paraId="7FDA374B" w14:textId="77777777" w:rsidR="002A08CF" w:rsidRPr="00FD5206" w:rsidRDefault="002A08CF" w:rsidP="002A08CF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FD5206">
        <w:rPr>
          <w:rFonts w:cstheme="minorHAnsi"/>
          <w:b/>
        </w:rPr>
        <w:t>RCW Recovery</w:t>
      </w:r>
      <w:r w:rsidRPr="00FD5206">
        <w:rPr>
          <w:rFonts w:cstheme="minorHAnsi"/>
        </w:rPr>
        <w:tab/>
      </w:r>
      <w:r w:rsidRPr="00FD5206">
        <w:rPr>
          <w:rFonts w:cstheme="minorHAnsi"/>
        </w:rPr>
        <w:tab/>
      </w:r>
      <w:r w:rsidRPr="00FD5206">
        <w:rPr>
          <w:rFonts w:cstheme="minorHAnsi"/>
        </w:rPr>
        <w:tab/>
      </w:r>
      <w:r w:rsidRPr="00FD5206">
        <w:rPr>
          <w:rFonts w:cstheme="minorHAnsi"/>
        </w:rPr>
        <w:tab/>
        <w:t>(Kerry Brust)</w:t>
      </w:r>
    </w:p>
    <w:p w14:paraId="718825F0" w14:textId="77777777" w:rsidR="002A08CF" w:rsidRPr="00FD5206" w:rsidRDefault="002A08CF" w:rsidP="002A08CF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FD5206">
        <w:rPr>
          <w:rFonts w:cstheme="minorHAnsi"/>
          <w:b/>
        </w:rPr>
        <w:t xml:space="preserve">Communications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D5206">
        <w:rPr>
          <w:rFonts w:cstheme="minorHAnsi"/>
        </w:rPr>
        <w:t>(Debbie Crane)</w:t>
      </w:r>
    </w:p>
    <w:p w14:paraId="0F246565" w14:textId="77777777" w:rsidR="002A08CF" w:rsidRPr="00FD5206" w:rsidRDefault="002A08CF" w:rsidP="002A08CF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FD5206">
        <w:rPr>
          <w:rFonts w:cstheme="minorHAnsi"/>
          <w:b/>
        </w:rPr>
        <w:t>Land Protection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D5206">
        <w:rPr>
          <w:rFonts w:cstheme="minorHAnsi"/>
        </w:rPr>
        <w:t>(Jeff Marcus)</w:t>
      </w:r>
    </w:p>
    <w:p w14:paraId="02529B41" w14:textId="77777777" w:rsidR="002A08CF" w:rsidRPr="00FD5206" w:rsidRDefault="002A08CF" w:rsidP="002A08CF">
      <w:pPr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FD5206">
        <w:rPr>
          <w:rFonts w:cstheme="minorHAnsi"/>
          <w:b/>
        </w:rPr>
        <w:t>Reserve Design</w:t>
      </w:r>
      <w:r w:rsidR="00521FA2">
        <w:rPr>
          <w:rFonts w:cstheme="minorHAnsi"/>
        </w:rPr>
        <w:tab/>
      </w:r>
      <w:r w:rsidR="00521FA2">
        <w:rPr>
          <w:rFonts w:cstheme="minorHAnsi"/>
        </w:rPr>
        <w:tab/>
      </w:r>
      <w:r w:rsidR="00521FA2">
        <w:rPr>
          <w:rFonts w:cstheme="minorHAnsi"/>
        </w:rPr>
        <w:tab/>
      </w:r>
      <w:r w:rsidR="00521FA2">
        <w:rPr>
          <w:rFonts w:cstheme="minorHAnsi"/>
        </w:rPr>
        <w:tab/>
        <w:t>(Dan Hannon</w:t>
      </w:r>
      <w:r w:rsidRPr="00FD5206">
        <w:rPr>
          <w:rFonts w:cstheme="minorHAnsi"/>
        </w:rPr>
        <w:t>)</w:t>
      </w:r>
    </w:p>
    <w:p w14:paraId="361AABA2" w14:textId="77777777" w:rsidR="002A08CF" w:rsidRPr="00FD5206" w:rsidRDefault="002A08CF" w:rsidP="002A08CF">
      <w:pPr>
        <w:ind w:left="360"/>
        <w:rPr>
          <w:rFonts w:cstheme="minorHAnsi"/>
        </w:rPr>
      </w:pPr>
    </w:p>
    <w:p w14:paraId="3BB884C9" w14:textId="516DF846" w:rsidR="002A08CF" w:rsidRDefault="002A08CF" w:rsidP="002A08CF">
      <w:pPr>
        <w:numPr>
          <w:ilvl w:val="0"/>
          <w:numId w:val="2"/>
        </w:numPr>
        <w:spacing w:after="0" w:line="240" w:lineRule="auto"/>
        <w:ind w:left="360"/>
        <w:rPr>
          <w:rFonts w:cstheme="minorHAnsi"/>
        </w:rPr>
      </w:pPr>
      <w:r w:rsidRPr="00FD5206">
        <w:rPr>
          <w:rFonts w:cstheme="minorHAnsi"/>
        </w:rPr>
        <w:t>Partner Updates</w:t>
      </w:r>
    </w:p>
    <w:p w14:paraId="02DA7558" w14:textId="77777777" w:rsidR="00795455" w:rsidRPr="00795455" w:rsidRDefault="00795455" w:rsidP="00795455">
      <w:pPr>
        <w:spacing w:after="0" w:line="240" w:lineRule="auto"/>
        <w:ind w:left="360"/>
        <w:rPr>
          <w:rFonts w:cstheme="minorHAnsi"/>
        </w:rPr>
      </w:pPr>
    </w:p>
    <w:p w14:paraId="72BFB32C" w14:textId="75DDBC80" w:rsidR="002A08CF" w:rsidRDefault="002A08CF" w:rsidP="002A08CF">
      <w:pPr>
        <w:numPr>
          <w:ilvl w:val="0"/>
          <w:numId w:val="2"/>
        </w:numPr>
        <w:spacing w:after="0" w:line="240" w:lineRule="auto"/>
        <w:ind w:left="360"/>
        <w:rPr>
          <w:rFonts w:cstheme="minorHAnsi"/>
        </w:rPr>
      </w:pPr>
      <w:r w:rsidRPr="00BF229C">
        <w:rPr>
          <w:rFonts w:cstheme="minorHAnsi"/>
        </w:rPr>
        <w:t xml:space="preserve">Next Meeting: </w:t>
      </w:r>
      <w:r>
        <w:rPr>
          <w:rFonts w:cstheme="minorHAnsi"/>
        </w:rPr>
        <w:t>TBD</w:t>
      </w:r>
    </w:p>
    <w:p w14:paraId="569563B3" w14:textId="77777777" w:rsidR="00795455" w:rsidRPr="00795455" w:rsidRDefault="00795455" w:rsidP="00795455">
      <w:pPr>
        <w:spacing w:after="0" w:line="240" w:lineRule="auto"/>
        <w:rPr>
          <w:rFonts w:cstheme="minorHAnsi"/>
        </w:rPr>
      </w:pPr>
    </w:p>
    <w:p w14:paraId="0CD3DC91" w14:textId="7EA3CBC4" w:rsidR="002A08CF" w:rsidRPr="00782CCD" w:rsidRDefault="002A08CF" w:rsidP="00782CCD">
      <w:pPr>
        <w:numPr>
          <w:ilvl w:val="4"/>
          <w:numId w:val="3"/>
        </w:numPr>
        <w:tabs>
          <w:tab w:val="clear" w:pos="3600"/>
        </w:tabs>
        <w:spacing w:after="0" w:line="240" w:lineRule="auto"/>
        <w:ind w:left="360"/>
        <w:rPr>
          <w:rFonts w:cstheme="minorHAnsi"/>
        </w:rPr>
      </w:pPr>
      <w:r w:rsidRPr="00FD5206">
        <w:rPr>
          <w:rFonts w:cstheme="minorHAnsi"/>
        </w:rPr>
        <w:t>Adjourn</w:t>
      </w:r>
    </w:p>
    <w:sectPr w:rsidR="002A08CF" w:rsidRPr="00782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C3C9C" w14:textId="77777777" w:rsidR="00CA4326" w:rsidRDefault="00CA4326" w:rsidP="00521FA2">
      <w:pPr>
        <w:spacing w:after="0" w:line="240" w:lineRule="auto"/>
      </w:pPr>
      <w:r>
        <w:separator/>
      </w:r>
    </w:p>
  </w:endnote>
  <w:endnote w:type="continuationSeparator" w:id="0">
    <w:p w14:paraId="281BE492" w14:textId="77777777" w:rsidR="00CA4326" w:rsidRDefault="00CA4326" w:rsidP="00521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80955" w14:textId="77777777" w:rsidR="00CA4326" w:rsidRDefault="00CA4326" w:rsidP="00521FA2">
      <w:pPr>
        <w:spacing w:after="0" w:line="240" w:lineRule="auto"/>
      </w:pPr>
      <w:r>
        <w:separator/>
      </w:r>
    </w:p>
  </w:footnote>
  <w:footnote w:type="continuationSeparator" w:id="0">
    <w:p w14:paraId="64D72C88" w14:textId="77777777" w:rsidR="00CA4326" w:rsidRDefault="00CA4326" w:rsidP="00521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A0F49"/>
    <w:multiLevelType w:val="hybridMultilevel"/>
    <w:tmpl w:val="43068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1A7055"/>
    <w:multiLevelType w:val="hybridMultilevel"/>
    <w:tmpl w:val="48F099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E7158"/>
    <w:multiLevelType w:val="multilevel"/>
    <w:tmpl w:val="078E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9C5BE4"/>
    <w:multiLevelType w:val="hybridMultilevel"/>
    <w:tmpl w:val="E4B81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F7924"/>
    <w:multiLevelType w:val="hybridMultilevel"/>
    <w:tmpl w:val="4744789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EC2A8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9000D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62B8E"/>
    <w:multiLevelType w:val="hybridMultilevel"/>
    <w:tmpl w:val="D3588AA0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3944A6B"/>
    <w:multiLevelType w:val="hybridMultilevel"/>
    <w:tmpl w:val="AB986C7E"/>
    <w:lvl w:ilvl="0" w:tplc="A9606DB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E74"/>
    <w:rsid w:val="000C634E"/>
    <w:rsid w:val="000E5E02"/>
    <w:rsid w:val="00176944"/>
    <w:rsid w:val="00202A1B"/>
    <w:rsid w:val="00220B32"/>
    <w:rsid w:val="00276749"/>
    <w:rsid w:val="002776C9"/>
    <w:rsid w:val="002A08CF"/>
    <w:rsid w:val="0030638A"/>
    <w:rsid w:val="00342100"/>
    <w:rsid w:val="003954A8"/>
    <w:rsid w:val="003C299D"/>
    <w:rsid w:val="00414218"/>
    <w:rsid w:val="00450525"/>
    <w:rsid w:val="00464324"/>
    <w:rsid w:val="004926E2"/>
    <w:rsid w:val="004D69C0"/>
    <w:rsid w:val="00515834"/>
    <w:rsid w:val="00521FA2"/>
    <w:rsid w:val="00684192"/>
    <w:rsid w:val="007358EF"/>
    <w:rsid w:val="00742BA7"/>
    <w:rsid w:val="0075205E"/>
    <w:rsid w:val="00782CCD"/>
    <w:rsid w:val="007932A8"/>
    <w:rsid w:val="00795455"/>
    <w:rsid w:val="0084328F"/>
    <w:rsid w:val="00872D91"/>
    <w:rsid w:val="008A4AE8"/>
    <w:rsid w:val="00914CFF"/>
    <w:rsid w:val="009B6FCE"/>
    <w:rsid w:val="00A3211B"/>
    <w:rsid w:val="00AA3BD1"/>
    <w:rsid w:val="00B07261"/>
    <w:rsid w:val="00B60240"/>
    <w:rsid w:val="00CA4326"/>
    <w:rsid w:val="00CA438F"/>
    <w:rsid w:val="00CB6300"/>
    <w:rsid w:val="00D63C57"/>
    <w:rsid w:val="00DB4E74"/>
    <w:rsid w:val="00E712D9"/>
    <w:rsid w:val="00F036E9"/>
    <w:rsid w:val="00F12C67"/>
    <w:rsid w:val="00F6118B"/>
    <w:rsid w:val="00FD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DED24F"/>
  <w15:chartTrackingRefBased/>
  <w15:docId w15:val="{59DD3791-2F3F-4CCE-898A-402C9CC4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A08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A08CF"/>
    <w:pPr>
      <w:keepNext/>
      <w:spacing w:after="0" w:line="240" w:lineRule="auto"/>
      <w:ind w:left="-1440" w:right="-1440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listparagraph">
    <w:name w:val="x_msolistparagraph"/>
    <w:basedOn w:val="Normal"/>
    <w:rsid w:val="00DB4E74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rsid w:val="002A08C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A08C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2A08C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BD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6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6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6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6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69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Interior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dhannon</dc:creator>
  <cp:keywords/>
  <dc:description/>
  <cp:lastModifiedBy>Hannon, Daniel R</cp:lastModifiedBy>
  <cp:revision>2</cp:revision>
  <dcterms:created xsi:type="dcterms:W3CDTF">2020-12-09T00:52:00Z</dcterms:created>
  <dcterms:modified xsi:type="dcterms:W3CDTF">2020-12-09T00:52:00Z</dcterms:modified>
</cp:coreProperties>
</file>